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DFABE" w14:textId="44BF9311" w:rsidR="005E3A81" w:rsidRPr="004206DA" w:rsidRDefault="005E3A81" w:rsidP="004206DA">
      <w:pPr>
        <w:tabs>
          <w:tab w:val="left" w:pos="2748"/>
        </w:tabs>
        <w:jc w:val="center"/>
        <w:rPr>
          <w:b/>
          <w:sz w:val="32"/>
          <w:szCs w:val="32"/>
        </w:rPr>
      </w:pPr>
      <w:r w:rsidRPr="000E6A7F">
        <w:rPr>
          <w:b/>
          <w:sz w:val="32"/>
          <w:szCs w:val="32"/>
        </w:rPr>
        <w:t>ОТЧЕТ</w:t>
      </w:r>
    </w:p>
    <w:p w14:paraId="1288F403" w14:textId="3B3933E7" w:rsidR="005E3A81" w:rsidRPr="000E6A7F" w:rsidRDefault="005E3A81" w:rsidP="005E3A81">
      <w:pPr>
        <w:jc w:val="center"/>
        <w:rPr>
          <w:b/>
          <w:bCs/>
          <w:sz w:val="28"/>
          <w:szCs w:val="28"/>
        </w:rPr>
      </w:pPr>
      <w:r w:rsidRPr="000E6A7F">
        <w:rPr>
          <w:b/>
          <w:bCs/>
          <w:sz w:val="28"/>
          <w:szCs w:val="28"/>
        </w:rPr>
        <w:t xml:space="preserve">о результатах деятельности Главы Стрелецкого сельского поселения, деятельности Стрелецкого сельского Совета народных депутатов Кромского </w:t>
      </w:r>
      <w:r>
        <w:rPr>
          <w:b/>
          <w:bCs/>
          <w:sz w:val="28"/>
          <w:szCs w:val="28"/>
        </w:rPr>
        <w:t>района Орловской области за 2025</w:t>
      </w:r>
      <w:r w:rsidRPr="000E6A7F">
        <w:rPr>
          <w:b/>
          <w:bCs/>
          <w:sz w:val="28"/>
          <w:szCs w:val="28"/>
        </w:rPr>
        <w:t xml:space="preserve"> год</w:t>
      </w:r>
    </w:p>
    <w:p w14:paraId="2B05D847" w14:textId="77777777" w:rsidR="005E3A81" w:rsidRDefault="005E3A81" w:rsidP="005E3A81">
      <w:pPr>
        <w:ind w:left="-567" w:firstLine="567"/>
        <w:jc w:val="center"/>
        <w:rPr>
          <w:sz w:val="28"/>
          <w:szCs w:val="28"/>
        </w:rPr>
      </w:pPr>
    </w:p>
    <w:p w14:paraId="1A46F6AF" w14:textId="77777777" w:rsidR="005E3A81" w:rsidRPr="007D43F5" w:rsidRDefault="005E3A81" w:rsidP="00FA7325">
      <w:pPr>
        <w:pStyle w:val="a3"/>
        <w:spacing w:line="360" w:lineRule="auto"/>
        <w:ind w:left="-567" w:firstLine="709"/>
        <w:jc w:val="center"/>
        <w:rPr>
          <w:sz w:val="26"/>
          <w:szCs w:val="26"/>
        </w:rPr>
      </w:pPr>
      <w:r w:rsidRPr="007D43F5">
        <w:rPr>
          <w:sz w:val="26"/>
          <w:szCs w:val="26"/>
        </w:rPr>
        <w:t>Уважаемые присутствующие!</w:t>
      </w:r>
    </w:p>
    <w:p w14:paraId="2F7257B7" w14:textId="4F9F1EC4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 Сегодня я представляю на ваше рассмотрение отчет по итогам работы администрации Стрелецкого сельского поселения за 2025 год.</w:t>
      </w:r>
    </w:p>
    <w:p w14:paraId="509BCD8A" w14:textId="77777777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Главными задачами в работе администрации являются исполнение полномочий в соответствии со 131 Федеральным законом «Об общих принципах организации местного самоуправления в РФ», Уставом сельского поселения, федеральными и региональными правовыми актами.</w:t>
      </w:r>
    </w:p>
    <w:p w14:paraId="0428FA9B" w14:textId="77777777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Прежде всего – это вопросы жизнеобеспечения и безопасности населения, исполнение бюджета поселения, организация мероприятий по благоустройству населенных пунктов, освещение улиц. </w:t>
      </w:r>
    </w:p>
    <w:p w14:paraId="3322CD1F" w14:textId="77777777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Работа администрации сельского поселения строится на основе тесного взаимодействия с органами власти всех уровней, с населением, депутатами, организациями и учреждениями, расположенными на территории поселения.</w:t>
      </w:r>
    </w:p>
    <w:p w14:paraId="5923FCAC" w14:textId="77777777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Территория Стрелецкого сельского поселения составляет 7030 га.</w:t>
      </w:r>
    </w:p>
    <w:p w14:paraId="54A1273A" w14:textId="4E69E53B" w:rsidR="005E3A81" w:rsidRPr="007D43F5" w:rsidRDefault="005E3A81" w:rsidP="00FA7325">
      <w:pPr>
        <w:pStyle w:val="a3"/>
        <w:spacing w:line="360" w:lineRule="auto"/>
        <w:ind w:left="-567" w:firstLine="709"/>
        <w:rPr>
          <w:sz w:val="26"/>
          <w:szCs w:val="26"/>
          <w:shd w:val="clear" w:color="auto" w:fill="FFFFFF"/>
        </w:rPr>
      </w:pPr>
      <w:r w:rsidRPr="007D43F5">
        <w:rPr>
          <w:sz w:val="26"/>
          <w:szCs w:val="26"/>
          <w:shd w:val="clear" w:color="auto" w:fill="FFFFFF"/>
        </w:rPr>
        <w:t>В состав сельского поселения входят 8 населенных пунктов.</w:t>
      </w:r>
    </w:p>
    <w:p w14:paraId="456AC69E" w14:textId="11712F61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Численность населения на 01 января 2025 года составляет — 2877 человек: в 2025 году умерло</w:t>
      </w:r>
      <w:r w:rsidR="00271E9A" w:rsidRPr="007D43F5">
        <w:rPr>
          <w:sz w:val="26"/>
          <w:szCs w:val="26"/>
        </w:rPr>
        <w:t xml:space="preserve"> 51 </w:t>
      </w:r>
      <w:r w:rsidRPr="007D43F5">
        <w:rPr>
          <w:sz w:val="26"/>
          <w:szCs w:val="26"/>
        </w:rPr>
        <w:t xml:space="preserve">человек, родилось </w:t>
      </w:r>
      <w:r w:rsidR="00271E9A" w:rsidRPr="007D43F5">
        <w:rPr>
          <w:sz w:val="26"/>
          <w:szCs w:val="26"/>
        </w:rPr>
        <w:t>15</w:t>
      </w:r>
      <w:r w:rsidRPr="007D43F5">
        <w:rPr>
          <w:sz w:val="26"/>
          <w:szCs w:val="26"/>
        </w:rPr>
        <w:t xml:space="preserve"> детей.</w:t>
      </w:r>
    </w:p>
    <w:p w14:paraId="2C52807A" w14:textId="34C47BE3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На территории поселения функционирует Черкасская средняя общеобразовательная школа, в которой обучаются </w:t>
      </w:r>
      <w:r w:rsidR="00271E9A" w:rsidRPr="007D43F5">
        <w:rPr>
          <w:sz w:val="26"/>
          <w:szCs w:val="26"/>
        </w:rPr>
        <w:t>301</w:t>
      </w:r>
      <w:r w:rsidRPr="007D43F5">
        <w:rPr>
          <w:sz w:val="26"/>
          <w:szCs w:val="26"/>
        </w:rPr>
        <w:t xml:space="preserve"> </w:t>
      </w:r>
      <w:r w:rsidR="00271E9A" w:rsidRPr="007D43F5">
        <w:rPr>
          <w:sz w:val="26"/>
          <w:szCs w:val="26"/>
        </w:rPr>
        <w:t>учеников</w:t>
      </w:r>
      <w:r w:rsidRPr="007D43F5">
        <w:rPr>
          <w:sz w:val="26"/>
          <w:szCs w:val="26"/>
        </w:rPr>
        <w:t xml:space="preserve"> и Детский сад, который посещают 3</w:t>
      </w:r>
      <w:r w:rsidR="00271E9A" w:rsidRPr="007D43F5">
        <w:rPr>
          <w:sz w:val="26"/>
          <w:szCs w:val="26"/>
        </w:rPr>
        <w:t>2</w:t>
      </w:r>
      <w:r w:rsidRPr="007D43F5">
        <w:rPr>
          <w:sz w:val="26"/>
          <w:szCs w:val="26"/>
        </w:rPr>
        <w:t xml:space="preserve"> воспитанник</w:t>
      </w:r>
      <w:r w:rsidR="00271E9A" w:rsidRPr="007D43F5">
        <w:rPr>
          <w:sz w:val="26"/>
          <w:szCs w:val="26"/>
        </w:rPr>
        <w:t>а</w:t>
      </w:r>
      <w:r w:rsidRPr="007D43F5">
        <w:rPr>
          <w:sz w:val="26"/>
          <w:szCs w:val="26"/>
        </w:rPr>
        <w:t>. В летний период при школе работает оздоровительный лагерь. Доставка детей, обучающихся в школе и проживающих в близлежащих населенных пунктах сельского поселения, осуществляется школьным автобусом. </w:t>
      </w:r>
    </w:p>
    <w:p w14:paraId="49E5AE5E" w14:textId="6D2CEA9B" w:rsidR="005E3A81" w:rsidRPr="007D43F5" w:rsidRDefault="005E3A81" w:rsidP="00FA7325">
      <w:pPr>
        <w:tabs>
          <w:tab w:val="left" w:pos="1884"/>
        </w:tabs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Медицинское обслуживание населения обеспечивается фельдшерско-акушерскими пунктами: д. Черкасская, обслуживает 1700 жителей и ФАП д. Стрелецкая обслуживает 1177 жителей. </w:t>
      </w:r>
    </w:p>
    <w:p w14:paraId="0B5F2C49" w14:textId="77777777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Формирование, утверждение и контроль исполнения бюджета осуществляется исходя из налоговых доходов поселения, определенных законодательством РФ.</w:t>
      </w:r>
    </w:p>
    <w:p w14:paraId="5D32A1B8" w14:textId="30494660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>В отчетном 2025 году объем доходов составил:</w:t>
      </w:r>
    </w:p>
    <w:p w14:paraId="7A72E855" w14:textId="34147AED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color w:val="FF0000"/>
          <w:sz w:val="26"/>
          <w:szCs w:val="26"/>
        </w:rPr>
        <w:t> </w:t>
      </w:r>
      <w:r w:rsidRPr="007D43F5">
        <w:rPr>
          <w:sz w:val="26"/>
          <w:szCs w:val="26"/>
        </w:rPr>
        <w:t xml:space="preserve">при плане – </w:t>
      </w:r>
      <w:r w:rsidR="00AD0B68" w:rsidRPr="007D43F5">
        <w:rPr>
          <w:sz w:val="26"/>
          <w:szCs w:val="26"/>
        </w:rPr>
        <w:t xml:space="preserve">21млн 308 </w:t>
      </w:r>
      <w:r w:rsidRPr="007D43F5">
        <w:rPr>
          <w:sz w:val="26"/>
          <w:szCs w:val="26"/>
        </w:rPr>
        <w:t xml:space="preserve">тыс. </w:t>
      </w:r>
      <w:r w:rsidR="00AD0B68" w:rsidRPr="007D43F5">
        <w:rPr>
          <w:sz w:val="26"/>
          <w:szCs w:val="26"/>
        </w:rPr>
        <w:t xml:space="preserve">837 </w:t>
      </w:r>
      <w:r w:rsidRPr="007D43F5">
        <w:rPr>
          <w:sz w:val="26"/>
          <w:szCs w:val="26"/>
        </w:rPr>
        <w:t xml:space="preserve">руб., </w:t>
      </w:r>
    </w:p>
    <w:p w14:paraId="2547F293" w14:textId="1108CFB2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lastRenderedPageBreak/>
        <w:t xml:space="preserve"> факт – </w:t>
      </w:r>
      <w:r w:rsidR="00AD0B68" w:rsidRPr="007D43F5">
        <w:rPr>
          <w:sz w:val="26"/>
          <w:szCs w:val="26"/>
        </w:rPr>
        <w:t>20млн</w:t>
      </w:r>
      <w:r w:rsidRPr="007D43F5">
        <w:rPr>
          <w:sz w:val="26"/>
          <w:szCs w:val="26"/>
        </w:rPr>
        <w:t xml:space="preserve"> </w:t>
      </w:r>
      <w:r w:rsidR="00AD0B68" w:rsidRPr="007D43F5">
        <w:rPr>
          <w:sz w:val="26"/>
          <w:szCs w:val="26"/>
        </w:rPr>
        <w:t xml:space="preserve">690 </w:t>
      </w:r>
      <w:r w:rsidRPr="007D43F5">
        <w:rPr>
          <w:sz w:val="26"/>
          <w:szCs w:val="26"/>
        </w:rPr>
        <w:t xml:space="preserve">тыс. </w:t>
      </w:r>
      <w:r w:rsidR="00AD0B68" w:rsidRPr="007D43F5">
        <w:rPr>
          <w:sz w:val="26"/>
          <w:szCs w:val="26"/>
        </w:rPr>
        <w:t xml:space="preserve">847 </w:t>
      </w:r>
      <w:r w:rsidRPr="007D43F5">
        <w:rPr>
          <w:sz w:val="26"/>
          <w:szCs w:val="26"/>
        </w:rPr>
        <w:t>руб., что составило – 9</w:t>
      </w:r>
      <w:r w:rsidR="00AD0B68" w:rsidRPr="007D43F5">
        <w:rPr>
          <w:sz w:val="26"/>
          <w:szCs w:val="26"/>
        </w:rPr>
        <w:t>7,1</w:t>
      </w:r>
      <w:r w:rsidRPr="007D43F5">
        <w:rPr>
          <w:sz w:val="26"/>
          <w:szCs w:val="26"/>
        </w:rPr>
        <w:t xml:space="preserve"> %</w:t>
      </w:r>
    </w:p>
    <w:p w14:paraId="5431C83E" w14:textId="390E3F58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 В том числе собственных доходов: план -    </w:t>
      </w:r>
      <w:r w:rsidR="00AD0B68" w:rsidRPr="007D43F5">
        <w:rPr>
          <w:sz w:val="26"/>
          <w:szCs w:val="26"/>
        </w:rPr>
        <w:t>2 млн 905</w:t>
      </w:r>
      <w:r w:rsidRPr="007D43F5">
        <w:rPr>
          <w:sz w:val="26"/>
          <w:szCs w:val="26"/>
        </w:rPr>
        <w:t xml:space="preserve"> </w:t>
      </w:r>
      <w:proofErr w:type="spellStart"/>
      <w:r w:rsidRPr="007D43F5">
        <w:rPr>
          <w:sz w:val="26"/>
          <w:szCs w:val="26"/>
        </w:rPr>
        <w:t>тыс</w:t>
      </w:r>
      <w:proofErr w:type="spellEnd"/>
      <w:r w:rsidRPr="007D43F5">
        <w:rPr>
          <w:sz w:val="26"/>
          <w:szCs w:val="26"/>
        </w:rPr>
        <w:t xml:space="preserve"> </w:t>
      </w:r>
      <w:r w:rsidR="00AD0B68" w:rsidRPr="007D43F5">
        <w:rPr>
          <w:sz w:val="26"/>
          <w:szCs w:val="26"/>
        </w:rPr>
        <w:t>778</w:t>
      </w:r>
      <w:r w:rsidRPr="007D43F5">
        <w:rPr>
          <w:sz w:val="26"/>
          <w:szCs w:val="26"/>
        </w:rPr>
        <w:t>руб</w:t>
      </w:r>
    </w:p>
    <w:p w14:paraId="14DBE05F" w14:textId="48CFCDC1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факт -    </w:t>
      </w:r>
      <w:r w:rsidR="00AD0B68" w:rsidRPr="007D43F5">
        <w:rPr>
          <w:sz w:val="26"/>
          <w:szCs w:val="26"/>
        </w:rPr>
        <w:t>2млн 780</w:t>
      </w:r>
      <w:r w:rsidRPr="007D43F5">
        <w:rPr>
          <w:sz w:val="26"/>
          <w:szCs w:val="26"/>
        </w:rPr>
        <w:t xml:space="preserve"> </w:t>
      </w:r>
      <w:proofErr w:type="spellStart"/>
      <w:r w:rsidRPr="007D43F5">
        <w:rPr>
          <w:sz w:val="26"/>
          <w:szCs w:val="26"/>
        </w:rPr>
        <w:t>тыс</w:t>
      </w:r>
      <w:proofErr w:type="spellEnd"/>
      <w:r w:rsidRPr="007D43F5">
        <w:rPr>
          <w:sz w:val="26"/>
          <w:szCs w:val="26"/>
        </w:rPr>
        <w:t xml:space="preserve"> </w:t>
      </w:r>
      <w:r w:rsidR="00AD0B68" w:rsidRPr="007D43F5">
        <w:rPr>
          <w:sz w:val="26"/>
          <w:szCs w:val="26"/>
        </w:rPr>
        <w:t xml:space="preserve">322 </w:t>
      </w:r>
      <w:proofErr w:type="spellStart"/>
      <w:r w:rsidRPr="007D43F5">
        <w:rPr>
          <w:sz w:val="26"/>
          <w:szCs w:val="26"/>
        </w:rPr>
        <w:t>руб</w:t>
      </w:r>
      <w:proofErr w:type="spellEnd"/>
      <w:r w:rsidRPr="007D43F5">
        <w:rPr>
          <w:sz w:val="26"/>
          <w:szCs w:val="26"/>
        </w:rPr>
        <w:t xml:space="preserve"> или  </w:t>
      </w:r>
      <w:r w:rsidR="00AD0B68" w:rsidRPr="007D43F5">
        <w:rPr>
          <w:sz w:val="26"/>
          <w:szCs w:val="26"/>
        </w:rPr>
        <w:t>95,7</w:t>
      </w:r>
      <w:r w:rsidRPr="007D43F5">
        <w:rPr>
          <w:sz w:val="26"/>
          <w:szCs w:val="26"/>
        </w:rPr>
        <w:t xml:space="preserve"> %</w:t>
      </w:r>
    </w:p>
    <w:p w14:paraId="523B5AED" w14:textId="7862DE51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из них: - НДФЛ при плане </w:t>
      </w:r>
      <w:r w:rsidR="00AD0B68" w:rsidRPr="007D43F5">
        <w:rPr>
          <w:sz w:val="26"/>
          <w:szCs w:val="26"/>
        </w:rPr>
        <w:t>440</w:t>
      </w:r>
      <w:r w:rsidRPr="007D43F5">
        <w:rPr>
          <w:sz w:val="26"/>
          <w:szCs w:val="26"/>
        </w:rPr>
        <w:t xml:space="preserve"> </w:t>
      </w:r>
      <w:proofErr w:type="spellStart"/>
      <w:r w:rsidRPr="007D43F5">
        <w:rPr>
          <w:sz w:val="26"/>
          <w:szCs w:val="26"/>
        </w:rPr>
        <w:t>тыс</w:t>
      </w:r>
      <w:proofErr w:type="spellEnd"/>
      <w:r w:rsidRPr="007D43F5">
        <w:rPr>
          <w:sz w:val="26"/>
          <w:szCs w:val="26"/>
        </w:rPr>
        <w:t xml:space="preserve"> собрано </w:t>
      </w:r>
      <w:r w:rsidR="00AD0B68" w:rsidRPr="007D43F5">
        <w:rPr>
          <w:sz w:val="26"/>
          <w:szCs w:val="26"/>
        </w:rPr>
        <w:t>424,7</w:t>
      </w:r>
      <w:r w:rsidRPr="007D43F5">
        <w:rPr>
          <w:sz w:val="26"/>
          <w:szCs w:val="26"/>
        </w:rPr>
        <w:t xml:space="preserve"> тыс. </w:t>
      </w:r>
    </w:p>
    <w:p w14:paraId="4A1C1BB3" w14:textId="637FE252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 - налог на имущество план </w:t>
      </w:r>
      <w:r w:rsidR="00AD0B68" w:rsidRPr="007D43F5">
        <w:rPr>
          <w:sz w:val="26"/>
          <w:szCs w:val="26"/>
        </w:rPr>
        <w:t>462</w:t>
      </w:r>
      <w:r w:rsidRPr="007D43F5">
        <w:rPr>
          <w:sz w:val="26"/>
          <w:szCs w:val="26"/>
        </w:rPr>
        <w:t xml:space="preserve"> тыс.  факт -  </w:t>
      </w:r>
      <w:r w:rsidR="00AD0B68" w:rsidRPr="007D43F5">
        <w:rPr>
          <w:sz w:val="26"/>
          <w:szCs w:val="26"/>
        </w:rPr>
        <w:t>462</w:t>
      </w:r>
      <w:r w:rsidRPr="007D43F5">
        <w:rPr>
          <w:sz w:val="26"/>
          <w:szCs w:val="26"/>
        </w:rPr>
        <w:t xml:space="preserve"> тыс. или </w:t>
      </w:r>
      <w:r w:rsidR="00AD0B68" w:rsidRPr="007D43F5">
        <w:rPr>
          <w:sz w:val="26"/>
          <w:szCs w:val="26"/>
        </w:rPr>
        <w:t>100</w:t>
      </w:r>
      <w:r w:rsidRPr="007D43F5">
        <w:rPr>
          <w:sz w:val="26"/>
          <w:szCs w:val="26"/>
        </w:rPr>
        <w:t xml:space="preserve"> %</w:t>
      </w:r>
    </w:p>
    <w:p w14:paraId="335F878E" w14:textId="1D2B63DA" w:rsidR="005E3A81" w:rsidRPr="007D43F5" w:rsidRDefault="005E3A81" w:rsidP="00FA7325">
      <w:pPr>
        <w:spacing w:line="360" w:lineRule="auto"/>
        <w:ind w:left="-567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 - земельный налог план </w:t>
      </w:r>
      <w:r w:rsidR="00AD0B68" w:rsidRPr="007D43F5">
        <w:rPr>
          <w:sz w:val="26"/>
          <w:szCs w:val="26"/>
        </w:rPr>
        <w:t>1млн 454</w:t>
      </w:r>
      <w:r w:rsidRPr="007D43F5">
        <w:rPr>
          <w:sz w:val="26"/>
          <w:szCs w:val="26"/>
        </w:rPr>
        <w:t xml:space="preserve"> </w:t>
      </w:r>
      <w:proofErr w:type="spellStart"/>
      <w:r w:rsidRPr="007D43F5">
        <w:rPr>
          <w:sz w:val="26"/>
          <w:szCs w:val="26"/>
        </w:rPr>
        <w:t>тыс.руб</w:t>
      </w:r>
      <w:proofErr w:type="spellEnd"/>
      <w:r w:rsidRPr="007D43F5">
        <w:rPr>
          <w:sz w:val="26"/>
          <w:szCs w:val="26"/>
        </w:rPr>
        <w:t xml:space="preserve"> факт 1</w:t>
      </w:r>
      <w:r w:rsidR="00AD0B68" w:rsidRPr="007D43F5">
        <w:rPr>
          <w:sz w:val="26"/>
          <w:szCs w:val="26"/>
        </w:rPr>
        <w:t>млн 343</w:t>
      </w:r>
      <w:r w:rsidRPr="007D43F5">
        <w:rPr>
          <w:sz w:val="26"/>
          <w:szCs w:val="26"/>
        </w:rPr>
        <w:t xml:space="preserve"> </w:t>
      </w:r>
      <w:proofErr w:type="spellStart"/>
      <w:r w:rsidRPr="007D43F5">
        <w:rPr>
          <w:sz w:val="26"/>
          <w:szCs w:val="26"/>
        </w:rPr>
        <w:t>тыс</w:t>
      </w:r>
      <w:proofErr w:type="spellEnd"/>
      <w:r w:rsidRPr="007D43F5">
        <w:rPr>
          <w:sz w:val="26"/>
          <w:szCs w:val="26"/>
        </w:rPr>
        <w:t xml:space="preserve"> </w:t>
      </w:r>
      <w:r w:rsidR="00AD0B68" w:rsidRPr="007D43F5">
        <w:rPr>
          <w:sz w:val="26"/>
          <w:szCs w:val="26"/>
        </w:rPr>
        <w:t xml:space="preserve">250 </w:t>
      </w:r>
      <w:r w:rsidRPr="007D43F5">
        <w:rPr>
          <w:sz w:val="26"/>
          <w:szCs w:val="26"/>
        </w:rPr>
        <w:t xml:space="preserve">руб. </w:t>
      </w:r>
      <w:r w:rsidR="00AD0B68" w:rsidRPr="007D43F5">
        <w:rPr>
          <w:sz w:val="26"/>
          <w:szCs w:val="26"/>
        </w:rPr>
        <w:t>-92,4 %</w:t>
      </w:r>
    </w:p>
    <w:p w14:paraId="24A25C1E" w14:textId="3241B555" w:rsidR="00AD0B68" w:rsidRPr="007D43F5" w:rsidRDefault="00AD0B68" w:rsidP="00FA7325">
      <w:pPr>
        <w:spacing w:line="360" w:lineRule="auto"/>
        <w:ind w:left="-567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>На невыполнение плана по земельному налог</w:t>
      </w:r>
      <w:r w:rsidR="005B4393" w:rsidRPr="007D43F5">
        <w:rPr>
          <w:sz w:val="26"/>
          <w:szCs w:val="26"/>
        </w:rPr>
        <w:t>у</w:t>
      </w:r>
      <w:r w:rsidRPr="007D43F5">
        <w:rPr>
          <w:sz w:val="26"/>
          <w:szCs w:val="26"/>
        </w:rPr>
        <w:t xml:space="preserve"> повлиял</w:t>
      </w:r>
      <w:r w:rsidR="005B4393" w:rsidRPr="007D43F5">
        <w:rPr>
          <w:sz w:val="26"/>
          <w:szCs w:val="26"/>
        </w:rPr>
        <w:t>о то, что в 2025 году налоговая списала 520 тысяч уплаченный юридическими лицами.</w:t>
      </w:r>
    </w:p>
    <w:p w14:paraId="72E03125" w14:textId="1935FD34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Расходы составили </w:t>
      </w:r>
      <w:r w:rsidR="005B4393" w:rsidRPr="007D43F5">
        <w:rPr>
          <w:sz w:val="26"/>
          <w:szCs w:val="26"/>
        </w:rPr>
        <w:t>20млн 667</w:t>
      </w:r>
      <w:r w:rsidRPr="007D43F5">
        <w:rPr>
          <w:sz w:val="26"/>
          <w:szCs w:val="26"/>
        </w:rPr>
        <w:t xml:space="preserve"> тыс. руб., при плане </w:t>
      </w:r>
      <w:r w:rsidR="005B4393" w:rsidRPr="007D43F5">
        <w:rPr>
          <w:sz w:val="26"/>
          <w:szCs w:val="26"/>
        </w:rPr>
        <w:t>21млн 400</w:t>
      </w:r>
      <w:r w:rsidRPr="007D43F5">
        <w:rPr>
          <w:sz w:val="26"/>
          <w:szCs w:val="26"/>
        </w:rPr>
        <w:t xml:space="preserve"> тыс. руб. или -</w:t>
      </w:r>
      <w:r w:rsidR="005B4393" w:rsidRPr="007D43F5">
        <w:rPr>
          <w:sz w:val="26"/>
          <w:szCs w:val="26"/>
        </w:rPr>
        <w:t>96,6 %</w:t>
      </w:r>
    </w:p>
    <w:p w14:paraId="1DCA3B20" w14:textId="028C1F68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>Задолженность на конец 202</w:t>
      </w:r>
      <w:r w:rsidR="005B4393" w:rsidRPr="007D43F5">
        <w:rPr>
          <w:sz w:val="26"/>
          <w:szCs w:val="26"/>
        </w:rPr>
        <w:t>5</w:t>
      </w:r>
      <w:r w:rsidRPr="007D43F5">
        <w:rPr>
          <w:sz w:val="26"/>
          <w:szCs w:val="26"/>
        </w:rPr>
        <w:t xml:space="preserve"> года составила </w:t>
      </w:r>
      <w:r w:rsidR="005B4393" w:rsidRPr="007D43F5">
        <w:rPr>
          <w:sz w:val="26"/>
          <w:szCs w:val="26"/>
        </w:rPr>
        <w:t>282,5</w:t>
      </w:r>
      <w:r w:rsidRPr="007D43F5">
        <w:rPr>
          <w:sz w:val="26"/>
          <w:szCs w:val="26"/>
        </w:rPr>
        <w:t xml:space="preserve"> тыс. руб.-это связь и коммунальные услуги за декабрь</w:t>
      </w:r>
      <w:r w:rsidR="005B4393" w:rsidRPr="007D43F5">
        <w:rPr>
          <w:sz w:val="26"/>
          <w:szCs w:val="26"/>
        </w:rPr>
        <w:t xml:space="preserve"> и пенсии бывшим муниципальным служащим</w:t>
      </w:r>
    </w:p>
    <w:p w14:paraId="724AF6A4" w14:textId="6687AAA4" w:rsidR="005E3A81" w:rsidRPr="007D43F5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Основным источником местных налогов является земельный налог. От наполняемости доходной части бюджета в целом зависит и выполнение текущих задач и намеченных планов.       </w:t>
      </w:r>
    </w:p>
    <w:p w14:paraId="40E4DE60" w14:textId="0681C14D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rFonts w:eastAsiaTheme="minorEastAsia"/>
          <w:sz w:val="26"/>
          <w:szCs w:val="26"/>
        </w:rPr>
      </w:pPr>
      <w:r w:rsidRPr="007D43F5">
        <w:rPr>
          <w:rFonts w:eastAsiaTheme="minorEastAsia"/>
          <w:sz w:val="26"/>
          <w:szCs w:val="26"/>
        </w:rPr>
        <w:t xml:space="preserve">Администрация Стрелецкого сельского поселения принимает активное участие в реализации Национального проекта «Жилье и городская среда» и муниципальной программы «Формирование комфортной городской среды на территории Стрелецкого сельского поселения Кромского района Орловской области». За истекший период 2018-2025 </w:t>
      </w:r>
      <w:proofErr w:type="spellStart"/>
      <w:r w:rsidRPr="007D43F5">
        <w:rPr>
          <w:rFonts w:eastAsiaTheme="minorEastAsia"/>
          <w:sz w:val="26"/>
          <w:szCs w:val="26"/>
        </w:rPr>
        <w:t>гг</w:t>
      </w:r>
      <w:proofErr w:type="spellEnd"/>
      <w:r w:rsidRPr="007D43F5">
        <w:rPr>
          <w:rFonts w:eastAsiaTheme="minorEastAsia"/>
          <w:sz w:val="26"/>
          <w:szCs w:val="26"/>
        </w:rPr>
        <w:t xml:space="preserve"> благоустроены 7 дворовых территорий в д. Черкасская и п. </w:t>
      </w:r>
      <w:proofErr w:type="spellStart"/>
      <w:r w:rsidRPr="007D43F5">
        <w:rPr>
          <w:rFonts w:eastAsiaTheme="minorEastAsia"/>
          <w:sz w:val="26"/>
          <w:szCs w:val="26"/>
        </w:rPr>
        <w:t>Новочеркасский</w:t>
      </w:r>
      <w:proofErr w:type="spellEnd"/>
      <w:r w:rsidRPr="007D43F5">
        <w:rPr>
          <w:rFonts w:eastAsiaTheme="minorEastAsia"/>
          <w:sz w:val="26"/>
          <w:szCs w:val="26"/>
        </w:rPr>
        <w:t>, что составляет 100 % дворовых территорий, нуждающихся в ремонте, а также благоустроены 6 общественных территорий в д. Стрелецкая, д. Рассыльная и д. Черкасская.</w:t>
      </w:r>
    </w:p>
    <w:p w14:paraId="2733D8D3" w14:textId="58ABAF32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rFonts w:eastAsiaTheme="minorEastAsia" w:cstheme="minorBidi"/>
          <w:sz w:val="26"/>
          <w:szCs w:val="26"/>
        </w:rPr>
      </w:pPr>
      <w:r w:rsidRPr="007D43F5">
        <w:rPr>
          <w:rFonts w:eastAsiaTheme="minorEastAsia"/>
          <w:sz w:val="26"/>
          <w:szCs w:val="26"/>
        </w:rPr>
        <w:t xml:space="preserve">В 2025 году завершены работы на объекте: </w:t>
      </w:r>
      <w:r w:rsidRPr="007D43F5">
        <w:rPr>
          <w:rFonts w:eastAsiaTheme="minorEastAsia" w:cstheme="minorBidi"/>
          <w:sz w:val="26"/>
          <w:szCs w:val="26"/>
        </w:rPr>
        <w:t>«Благоустройство общественной территории, расположенной по адресу: Орловская область, Кромской район, д. Черкасская тротуар в районе домов 365-381».</w:t>
      </w:r>
    </w:p>
    <w:p w14:paraId="0B11E93A" w14:textId="051D0A50" w:rsidR="005E3A81" w:rsidRPr="007D43F5" w:rsidRDefault="005E3A81" w:rsidP="00FA7325">
      <w:pPr>
        <w:widowControl w:val="0"/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rFonts w:eastAsiaTheme="minorEastAsia"/>
          <w:sz w:val="26"/>
          <w:szCs w:val="26"/>
        </w:rPr>
        <w:t>Общая стоимость муниципального контракта составляет</w:t>
      </w:r>
      <w:r w:rsidRPr="007D43F5">
        <w:rPr>
          <w:sz w:val="26"/>
          <w:szCs w:val="26"/>
        </w:rPr>
        <w:t xml:space="preserve"> 1 010 101 (Один миллион десять тысяч сто один) руб. 01 копейка. </w:t>
      </w:r>
    </w:p>
    <w:p w14:paraId="6BB275BE" w14:textId="77777777" w:rsidR="006B5A56" w:rsidRPr="007D43F5" w:rsidRDefault="005E3A81" w:rsidP="00FA7325">
      <w:pPr>
        <w:widowControl w:val="0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Регулярно велись работы по благоустройству </w:t>
      </w:r>
      <w:r w:rsidRPr="007D43F5">
        <w:rPr>
          <w:rFonts w:eastAsiaTheme="minorHAnsi"/>
          <w:sz w:val="26"/>
          <w:szCs w:val="26"/>
          <w:lang w:eastAsia="en-US"/>
        </w:rPr>
        <w:t>Братской могилы погибшим войнам в д. Черкасская.</w:t>
      </w:r>
      <w:r w:rsidR="006B5A56" w:rsidRPr="007D43F5">
        <w:rPr>
          <w:sz w:val="26"/>
          <w:szCs w:val="26"/>
        </w:rPr>
        <w:t xml:space="preserve"> </w:t>
      </w:r>
    </w:p>
    <w:p w14:paraId="492D0FFD" w14:textId="22F55489" w:rsidR="005E3A81" w:rsidRPr="007D43F5" w:rsidRDefault="006B5A56" w:rsidP="00FA7325">
      <w:pPr>
        <w:widowControl w:val="0"/>
        <w:spacing w:line="360" w:lineRule="auto"/>
        <w:ind w:left="-567" w:firstLine="709"/>
        <w:jc w:val="both"/>
        <w:rPr>
          <w:rFonts w:eastAsiaTheme="minorHAnsi"/>
          <w:sz w:val="26"/>
          <w:szCs w:val="26"/>
          <w:lang w:eastAsia="en-US"/>
        </w:rPr>
      </w:pPr>
      <w:r w:rsidRPr="007D43F5">
        <w:rPr>
          <w:rFonts w:eastAsiaTheme="minorHAnsi"/>
          <w:sz w:val="26"/>
          <w:szCs w:val="26"/>
          <w:lang w:eastAsia="en-US"/>
        </w:rPr>
        <w:t>В 2025 году завершено оформление права собственности на объекты культурного наследия:</w:t>
      </w:r>
    </w:p>
    <w:p w14:paraId="22FFE77B" w14:textId="77777777" w:rsidR="006B5A56" w:rsidRPr="007D43F5" w:rsidRDefault="006B5A56" w:rsidP="00FA7325">
      <w:pPr>
        <w:widowControl w:val="0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- Братская могила советских воинов, погибших в боях с фашистскими захватчиками, расположенная по адресу: Российская Федерация, Орловская область, </w:t>
      </w:r>
      <w:r w:rsidRPr="007D43F5">
        <w:rPr>
          <w:sz w:val="26"/>
          <w:szCs w:val="26"/>
        </w:rPr>
        <w:lastRenderedPageBreak/>
        <w:t>Кромской район, с/п Стрелецкое, д. Черкасская (</w:t>
      </w:r>
      <w:proofErr w:type="spellStart"/>
      <w:r w:rsidRPr="007D43F5">
        <w:rPr>
          <w:sz w:val="26"/>
          <w:szCs w:val="26"/>
        </w:rPr>
        <w:t>кад</w:t>
      </w:r>
      <w:proofErr w:type="spellEnd"/>
      <w:r w:rsidRPr="007D43F5">
        <w:rPr>
          <w:sz w:val="26"/>
          <w:szCs w:val="26"/>
        </w:rPr>
        <w:t xml:space="preserve">. номер 57:09:0400101:2144); </w:t>
      </w:r>
    </w:p>
    <w:p w14:paraId="38D783AC" w14:textId="4E601B8C" w:rsidR="006B5A56" w:rsidRPr="007D43F5" w:rsidRDefault="006B5A56" w:rsidP="00FA7325">
      <w:pPr>
        <w:widowControl w:val="0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- Могила рядового Маликова И.И., погибшего в бою с фашистскими захватчиками, расположенная по адресу: Российская Федерация, Орловская область, Кромской район, с/п Стрелецкое, д. Рассыльная (гражданское кладбище) (</w:t>
      </w:r>
      <w:proofErr w:type="spellStart"/>
      <w:r w:rsidRPr="007D43F5">
        <w:rPr>
          <w:sz w:val="26"/>
          <w:szCs w:val="26"/>
        </w:rPr>
        <w:t>кад</w:t>
      </w:r>
      <w:proofErr w:type="spellEnd"/>
      <w:r w:rsidRPr="007D43F5">
        <w:rPr>
          <w:sz w:val="26"/>
          <w:szCs w:val="26"/>
        </w:rPr>
        <w:t>. номер 57:09:0380101:636).</w:t>
      </w:r>
    </w:p>
    <w:p w14:paraId="60CB4668" w14:textId="77777777" w:rsidR="005E3A81" w:rsidRPr="007D43F5" w:rsidRDefault="005E3A81" w:rsidP="00FA7325">
      <w:pPr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>Протяженность автомобильных дорог Стрелецкого сельского поселения составляет 44,0 км из них 19,7 асфальтированы.</w:t>
      </w:r>
    </w:p>
    <w:p w14:paraId="7158FA64" w14:textId="430A3A7F" w:rsidR="005E3A81" w:rsidRPr="007D43F5" w:rsidRDefault="005E3A81" w:rsidP="00FA7325">
      <w:pPr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С наступлением зимы администрация вела ежедневный мониторинг состояния </w:t>
      </w:r>
      <w:proofErr w:type="spellStart"/>
      <w:r w:rsidRPr="007D43F5">
        <w:rPr>
          <w:sz w:val="26"/>
          <w:szCs w:val="26"/>
        </w:rPr>
        <w:t>внутрипоселенческих</w:t>
      </w:r>
      <w:proofErr w:type="spellEnd"/>
      <w:r w:rsidRPr="007D43F5">
        <w:rPr>
          <w:sz w:val="26"/>
          <w:szCs w:val="26"/>
        </w:rPr>
        <w:t xml:space="preserve"> дорог. Были заключены договор</w:t>
      </w:r>
      <w:r w:rsidR="004206DA" w:rsidRPr="007D43F5">
        <w:rPr>
          <w:sz w:val="26"/>
          <w:szCs w:val="26"/>
        </w:rPr>
        <w:t>ы</w:t>
      </w:r>
      <w:r w:rsidRPr="007D43F5">
        <w:rPr>
          <w:sz w:val="26"/>
          <w:szCs w:val="26"/>
        </w:rPr>
        <w:t xml:space="preserve"> на расчистку дорог от снега и посыпку противогололедной смесью с организациями: </w:t>
      </w:r>
      <w:r w:rsidR="006B5A56" w:rsidRPr="007D43F5">
        <w:rPr>
          <w:sz w:val="26"/>
          <w:szCs w:val="26"/>
        </w:rPr>
        <w:t xml:space="preserve">с ИП Ивановым Д.В. и ИП </w:t>
      </w:r>
      <w:proofErr w:type="spellStart"/>
      <w:r w:rsidR="006B5A56" w:rsidRPr="007D43F5">
        <w:rPr>
          <w:sz w:val="26"/>
          <w:szCs w:val="26"/>
        </w:rPr>
        <w:t>Гаврилец</w:t>
      </w:r>
      <w:proofErr w:type="spellEnd"/>
      <w:r w:rsidR="006B5A56" w:rsidRPr="007D43F5">
        <w:rPr>
          <w:sz w:val="26"/>
          <w:szCs w:val="26"/>
        </w:rPr>
        <w:t xml:space="preserve"> И.М.</w:t>
      </w:r>
    </w:p>
    <w:p w14:paraId="7D8ABCC5" w14:textId="77777777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7D43F5">
        <w:rPr>
          <w:rFonts w:eastAsiaTheme="minorHAnsi"/>
          <w:sz w:val="26"/>
          <w:szCs w:val="26"/>
          <w:lang w:eastAsia="en-US"/>
        </w:rPr>
        <w:t xml:space="preserve"> В зимнее время производились работы по посыпке </w:t>
      </w:r>
      <w:proofErr w:type="spellStart"/>
      <w:r w:rsidRPr="007D43F5">
        <w:rPr>
          <w:rFonts w:eastAsiaTheme="minorHAnsi"/>
          <w:sz w:val="26"/>
          <w:szCs w:val="26"/>
          <w:lang w:eastAsia="en-US"/>
        </w:rPr>
        <w:t>пескосоляной</w:t>
      </w:r>
      <w:proofErr w:type="spellEnd"/>
      <w:r w:rsidRPr="007D43F5">
        <w:rPr>
          <w:rFonts w:eastAsiaTheme="minorHAnsi"/>
          <w:sz w:val="26"/>
          <w:szCs w:val="26"/>
          <w:lang w:eastAsia="en-US"/>
        </w:rPr>
        <w:t xml:space="preserve"> смесью и очистке от снега автомобильных дорог Стрелецкого сельского поселения, в летний период ведутся работы по грейдированию и </w:t>
      </w:r>
      <w:proofErr w:type="spellStart"/>
      <w:r w:rsidRPr="007D43F5">
        <w:rPr>
          <w:rFonts w:eastAsiaTheme="minorHAnsi"/>
          <w:sz w:val="26"/>
          <w:szCs w:val="26"/>
          <w:lang w:eastAsia="en-US"/>
        </w:rPr>
        <w:t>окашиванию</w:t>
      </w:r>
      <w:proofErr w:type="spellEnd"/>
      <w:r w:rsidRPr="007D43F5">
        <w:rPr>
          <w:rFonts w:eastAsiaTheme="minorHAnsi"/>
          <w:sz w:val="26"/>
          <w:szCs w:val="26"/>
          <w:lang w:eastAsia="en-US"/>
        </w:rPr>
        <w:t xml:space="preserve"> обочин дорог. </w:t>
      </w:r>
    </w:p>
    <w:p w14:paraId="4E78C7E1" w14:textId="6CC1AAF9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rFonts w:eastAsiaTheme="minorHAnsi"/>
          <w:b/>
          <w:sz w:val="26"/>
          <w:szCs w:val="26"/>
          <w:lang w:eastAsia="en-US"/>
        </w:rPr>
      </w:pPr>
      <w:r w:rsidRPr="007D43F5">
        <w:rPr>
          <w:rFonts w:eastAsiaTheme="minorHAnsi"/>
          <w:b/>
          <w:sz w:val="26"/>
          <w:szCs w:val="26"/>
          <w:lang w:eastAsia="en-US"/>
        </w:rPr>
        <w:t>В 202</w:t>
      </w:r>
      <w:r w:rsidR="00537ACB" w:rsidRPr="007D43F5">
        <w:rPr>
          <w:rFonts w:eastAsiaTheme="minorHAnsi"/>
          <w:b/>
          <w:sz w:val="26"/>
          <w:szCs w:val="26"/>
          <w:lang w:eastAsia="en-US"/>
        </w:rPr>
        <w:t>5</w:t>
      </w:r>
      <w:r w:rsidRPr="007D43F5">
        <w:rPr>
          <w:rFonts w:eastAsiaTheme="minorHAnsi"/>
          <w:b/>
          <w:sz w:val="26"/>
          <w:szCs w:val="26"/>
          <w:lang w:eastAsia="en-US"/>
        </w:rPr>
        <w:t xml:space="preserve"> году на территории Стрелецкого сельского поселения произведен ремонт автомобильных дорог на следующих участках:</w:t>
      </w:r>
    </w:p>
    <w:p w14:paraId="4917A3BE" w14:textId="1B25E1D3" w:rsidR="005E3A81" w:rsidRPr="007D43F5" w:rsidRDefault="00537ACB" w:rsidP="00FA7325">
      <w:pPr>
        <w:widowControl w:val="0"/>
        <w:spacing w:line="360" w:lineRule="auto"/>
        <w:ind w:left="-567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7D43F5">
        <w:rPr>
          <w:rFonts w:eastAsiaTheme="minorHAnsi"/>
          <w:b/>
          <w:sz w:val="26"/>
          <w:szCs w:val="26"/>
          <w:lang w:eastAsia="en-US"/>
        </w:rPr>
        <w:t xml:space="preserve">- </w:t>
      </w:r>
      <w:r w:rsidRPr="007D43F5">
        <w:rPr>
          <w:rFonts w:eastAsiaTheme="minorHAnsi"/>
          <w:bCs/>
          <w:sz w:val="26"/>
          <w:szCs w:val="26"/>
          <w:lang w:eastAsia="en-US"/>
        </w:rPr>
        <w:t>капитальный ремонт участка автомобильной дороги общего пользования местного значения в д. Рассыльная Кромского района Орловской области, площадью 1 386,36 м2. Цена Контракта составляет в текущих ценах 985 969 (Девятьсот восемьдесят пять тысяч девятьсот шестьдесят девять) рублей 33 копеек;</w:t>
      </w:r>
    </w:p>
    <w:p w14:paraId="17551473" w14:textId="27B7F5A3" w:rsidR="00537ACB" w:rsidRPr="007D43F5" w:rsidRDefault="00537ACB" w:rsidP="00FA7325">
      <w:pPr>
        <w:widowControl w:val="0"/>
        <w:spacing w:line="360" w:lineRule="auto"/>
        <w:ind w:left="-567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7D43F5">
        <w:rPr>
          <w:rFonts w:eastAsiaTheme="minorHAnsi"/>
          <w:b/>
          <w:sz w:val="26"/>
          <w:szCs w:val="26"/>
          <w:lang w:eastAsia="en-US"/>
        </w:rPr>
        <w:t>-</w:t>
      </w:r>
      <w:r w:rsidRPr="007D43F5">
        <w:rPr>
          <w:rFonts w:eastAsiaTheme="minorHAnsi"/>
          <w:bCs/>
          <w:sz w:val="26"/>
          <w:szCs w:val="26"/>
          <w:lang w:eastAsia="en-US"/>
        </w:rPr>
        <w:t xml:space="preserve"> капитальный ремонт дороги в деревне Черкасская Кромского района Орловской области от пер. </w:t>
      </w:r>
      <w:proofErr w:type="spellStart"/>
      <w:r w:rsidRPr="007D43F5">
        <w:rPr>
          <w:rFonts w:eastAsiaTheme="minorHAnsi"/>
          <w:bCs/>
          <w:sz w:val="26"/>
          <w:szCs w:val="26"/>
          <w:lang w:eastAsia="en-US"/>
        </w:rPr>
        <w:t>Вожовский</w:t>
      </w:r>
      <w:proofErr w:type="spellEnd"/>
      <w:r w:rsidRPr="007D43F5">
        <w:rPr>
          <w:rFonts w:eastAsiaTheme="minorHAnsi"/>
          <w:bCs/>
          <w:sz w:val="26"/>
          <w:szCs w:val="26"/>
          <w:lang w:eastAsia="en-US"/>
        </w:rPr>
        <w:t xml:space="preserve"> до перекрестка у д. 89, площадью 5 076 м2. Цена Контракта составляет в текущих ценах 6 307 230 (Шесть миллионов триста семь тысяч двести тридцать) рублей 02 копейки;</w:t>
      </w:r>
    </w:p>
    <w:p w14:paraId="57572AFB" w14:textId="5A9354F4" w:rsidR="00537ACB" w:rsidRPr="007D43F5" w:rsidRDefault="00537ACB" w:rsidP="00FA7325">
      <w:pPr>
        <w:widowControl w:val="0"/>
        <w:spacing w:line="360" w:lineRule="auto"/>
        <w:ind w:left="-567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7D43F5">
        <w:rPr>
          <w:rFonts w:eastAsiaTheme="minorHAnsi"/>
          <w:b/>
          <w:sz w:val="26"/>
          <w:szCs w:val="26"/>
          <w:lang w:eastAsia="en-US"/>
        </w:rPr>
        <w:t>-</w:t>
      </w:r>
      <w:r w:rsidRPr="007D43F5">
        <w:rPr>
          <w:rFonts w:eastAsiaTheme="minorHAnsi"/>
          <w:bCs/>
          <w:sz w:val="26"/>
          <w:szCs w:val="26"/>
          <w:lang w:eastAsia="en-US"/>
        </w:rPr>
        <w:t xml:space="preserve"> капитальный ремонт дороги в деревне Черкасская Кромского района Орловской области от Черкасского СДК до перекрестка у д. 89, от перекрестка у д. 89 в направлении трассы 54К-157, площадью 2 820,5 м2. Цена Контракта составляет в текущих ценах 3 411 814 (Три миллиона четыреста одиннадцать тысяч восемьсот четырнадцать) рублей 69 копеек;</w:t>
      </w:r>
    </w:p>
    <w:p w14:paraId="25FAF074" w14:textId="56226DEC" w:rsidR="00537ACB" w:rsidRDefault="00537ACB" w:rsidP="00FA7325">
      <w:pPr>
        <w:widowControl w:val="0"/>
        <w:spacing w:line="360" w:lineRule="auto"/>
        <w:ind w:left="-567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7D43F5">
        <w:rPr>
          <w:rFonts w:eastAsiaTheme="minorHAnsi"/>
          <w:b/>
          <w:sz w:val="26"/>
          <w:szCs w:val="26"/>
          <w:lang w:eastAsia="en-US"/>
        </w:rPr>
        <w:t>-</w:t>
      </w:r>
      <w:r w:rsidRPr="007D43F5">
        <w:rPr>
          <w:rFonts w:eastAsiaTheme="minorHAnsi"/>
          <w:bCs/>
          <w:sz w:val="26"/>
          <w:szCs w:val="26"/>
          <w:lang w:eastAsia="en-US"/>
        </w:rPr>
        <w:t xml:space="preserve"> ремонт участков автомобильной дороги общего пользования местного значения в д. Большая Драгунская Кромского района Орловской области (ямочный ремонт), площадь ремонта 1 200 м2. Цена Контракта составляет в текущих ценах 1 492 411 (Один миллион четыреста девяносто две тысячи четыреста одиннадцать) рублей 30 копеек</w:t>
      </w:r>
      <w:r w:rsidR="006A1108">
        <w:rPr>
          <w:rFonts w:eastAsiaTheme="minorHAnsi"/>
          <w:bCs/>
          <w:sz w:val="26"/>
          <w:szCs w:val="26"/>
          <w:lang w:eastAsia="en-US"/>
        </w:rPr>
        <w:t>;</w:t>
      </w:r>
    </w:p>
    <w:p w14:paraId="01DFE5B5" w14:textId="2A9129C0" w:rsidR="006A1108" w:rsidRPr="007D43F5" w:rsidRDefault="006A1108" w:rsidP="00FA7325">
      <w:pPr>
        <w:widowControl w:val="0"/>
        <w:spacing w:line="360" w:lineRule="auto"/>
        <w:ind w:left="-567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lastRenderedPageBreak/>
        <w:t>-</w:t>
      </w:r>
      <w:r>
        <w:rPr>
          <w:rFonts w:eastAsiaTheme="minorHAnsi"/>
          <w:bCs/>
          <w:sz w:val="26"/>
          <w:szCs w:val="26"/>
          <w:lang w:eastAsia="en-US"/>
        </w:rPr>
        <w:t xml:space="preserve"> к</w:t>
      </w:r>
      <w:r w:rsidRPr="006A1108">
        <w:rPr>
          <w:rFonts w:eastAsiaTheme="minorHAnsi"/>
          <w:bCs/>
          <w:sz w:val="26"/>
          <w:szCs w:val="26"/>
          <w:lang w:eastAsia="en-US"/>
        </w:rPr>
        <w:t>апитальный ремонт участка автомобильной дороги общего пользования местного значения в д. Стрелецкая Кромского района Орловской области вблизи Стрелецкого кладбища</w:t>
      </w:r>
      <w:r>
        <w:rPr>
          <w:rFonts w:eastAsiaTheme="minorHAnsi"/>
          <w:bCs/>
          <w:sz w:val="26"/>
          <w:szCs w:val="26"/>
          <w:lang w:eastAsia="en-US"/>
        </w:rPr>
        <w:t>.</w:t>
      </w:r>
    </w:p>
    <w:p w14:paraId="2AF182D2" w14:textId="33959708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color w:val="000000"/>
          <w:sz w:val="26"/>
          <w:szCs w:val="26"/>
        </w:rPr>
      </w:pPr>
      <w:r w:rsidRPr="007D43F5">
        <w:rPr>
          <w:color w:val="000000"/>
          <w:sz w:val="26"/>
          <w:szCs w:val="26"/>
        </w:rPr>
        <w:t>В 202</w:t>
      </w:r>
      <w:r w:rsidR="00537ACB" w:rsidRPr="007D43F5">
        <w:rPr>
          <w:color w:val="000000"/>
          <w:sz w:val="26"/>
          <w:szCs w:val="26"/>
        </w:rPr>
        <w:t>5</w:t>
      </w:r>
      <w:r w:rsidRPr="007D43F5">
        <w:rPr>
          <w:color w:val="000000"/>
          <w:sz w:val="26"/>
          <w:szCs w:val="26"/>
        </w:rPr>
        <w:t xml:space="preserve"> года выполнены мероприятия по строительству</w:t>
      </w:r>
      <w:r w:rsidR="00537ACB" w:rsidRPr="007D43F5">
        <w:rPr>
          <w:color w:val="000000"/>
          <w:sz w:val="26"/>
          <w:szCs w:val="26"/>
        </w:rPr>
        <w:t xml:space="preserve"> одной</w:t>
      </w:r>
      <w:r w:rsidRPr="007D43F5">
        <w:rPr>
          <w:color w:val="000000"/>
          <w:sz w:val="26"/>
          <w:szCs w:val="26"/>
        </w:rPr>
        <w:t xml:space="preserve"> контейнерной площадки в д. </w:t>
      </w:r>
      <w:r w:rsidR="00537ACB" w:rsidRPr="007D43F5">
        <w:rPr>
          <w:color w:val="000000"/>
          <w:sz w:val="26"/>
          <w:szCs w:val="26"/>
        </w:rPr>
        <w:t>Рассыльная</w:t>
      </w:r>
      <w:r w:rsidRPr="007D43F5">
        <w:rPr>
          <w:color w:val="000000"/>
          <w:sz w:val="26"/>
          <w:szCs w:val="26"/>
        </w:rPr>
        <w:t xml:space="preserve">, а также произведен текущий ремонт </w:t>
      </w:r>
      <w:r w:rsidR="00537ACB" w:rsidRPr="007D43F5">
        <w:rPr>
          <w:color w:val="000000"/>
          <w:sz w:val="26"/>
          <w:szCs w:val="26"/>
        </w:rPr>
        <w:t>6</w:t>
      </w:r>
      <w:r w:rsidRPr="007D43F5">
        <w:rPr>
          <w:color w:val="000000"/>
          <w:sz w:val="26"/>
          <w:szCs w:val="26"/>
        </w:rPr>
        <w:t>-</w:t>
      </w:r>
      <w:r w:rsidR="00537ACB" w:rsidRPr="007D43F5">
        <w:rPr>
          <w:color w:val="000000"/>
          <w:sz w:val="26"/>
          <w:szCs w:val="26"/>
        </w:rPr>
        <w:t>ти</w:t>
      </w:r>
      <w:r w:rsidRPr="007D43F5">
        <w:rPr>
          <w:color w:val="000000"/>
          <w:sz w:val="26"/>
          <w:szCs w:val="26"/>
        </w:rPr>
        <w:t xml:space="preserve"> контейнерных площадок: д. Большая Драгунская, д. </w:t>
      </w:r>
      <w:r w:rsidR="00537ACB" w:rsidRPr="007D43F5">
        <w:rPr>
          <w:color w:val="000000"/>
          <w:sz w:val="26"/>
          <w:szCs w:val="26"/>
        </w:rPr>
        <w:t>Рассыльная</w:t>
      </w:r>
      <w:r w:rsidRPr="007D43F5">
        <w:rPr>
          <w:color w:val="000000"/>
          <w:sz w:val="26"/>
          <w:szCs w:val="26"/>
        </w:rPr>
        <w:t>, д. Черкасская</w:t>
      </w:r>
      <w:r w:rsidR="00537ACB" w:rsidRPr="007D43F5">
        <w:rPr>
          <w:color w:val="000000"/>
          <w:sz w:val="26"/>
          <w:szCs w:val="26"/>
        </w:rPr>
        <w:t>, д. Пушкарная.</w:t>
      </w:r>
    </w:p>
    <w:p w14:paraId="0E34811E" w14:textId="05A0F5C0" w:rsidR="005E3A81" w:rsidRPr="007D43F5" w:rsidRDefault="005E3A8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Отремонтирован пешеходный переход через реку </w:t>
      </w:r>
      <w:proofErr w:type="spellStart"/>
      <w:r w:rsidRPr="007D43F5">
        <w:rPr>
          <w:sz w:val="26"/>
          <w:szCs w:val="26"/>
        </w:rPr>
        <w:t>Недна</w:t>
      </w:r>
      <w:proofErr w:type="spellEnd"/>
      <w:r w:rsidRPr="007D43F5">
        <w:rPr>
          <w:sz w:val="26"/>
          <w:szCs w:val="26"/>
        </w:rPr>
        <w:t xml:space="preserve"> в д. Пушкарная.</w:t>
      </w:r>
    </w:p>
    <w:p w14:paraId="0B007E80" w14:textId="5F43BD3C" w:rsidR="006167EF" w:rsidRPr="007D43F5" w:rsidRDefault="006167EF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>Спилены аварийные деревья в д. Рассыльная в количестве 5 штук</w:t>
      </w:r>
      <w:r w:rsidR="00457B61" w:rsidRPr="007D43F5">
        <w:rPr>
          <w:sz w:val="26"/>
          <w:szCs w:val="26"/>
        </w:rPr>
        <w:t xml:space="preserve"> </w:t>
      </w:r>
      <w:r w:rsidR="004206DA" w:rsidRPr="007D43F5">
        <w:rPr>
          <w:sz w:val="26"/>
          <w:szCs w:val="26"/>
        </w:rPr>
        <w:t>и</w:t>
      </w:r>
      <w:r w:rsidR="00457B61" w:rsidRPr="007D43F5">
        <w:rPr>
          <w:sz w:val="26"/>
          <w:szCs w:val="26"/>
        </w:rPr>
        <w:t xml:space="preserve"> спилены 3 аварийных тополя на кладбище в д. Стрелецкая.</w:t>
      </w:r>
    </w:p>
    <w:p w14:paraId="06CD2420" w14:textId="6D5E86A0" w:rsidR="00457B61" w:rsidRPr="007D43F5" w:rsidRDefault="00457B61" w:rsidP="00FA7325">
      <w:pPr>
        <w:spacing w:line="360" w:lineRule="auto"/>
        <w:ind w:left="-567" w:firstLine="709"/>
        <w:contextualSpacing/>
        <w:jc w:val="both"/>
        <w:rPr>
          <w:sz w:val="26"/>
          <w:szCs w:val="26"/>
        </w:rPr>
      </w:pPr>
      <w:r w:rsidRPr="007D43F5">
        <w:rPr>
          <w:sz w:val="26"/>
          <w:szCs w:val="26"/>
        </w:rPr>
        <w:t>Также произведено опиливание моста в д. Пушкарная от сорной поросли.</w:t>
      </w:r>
    </w:p>
    <w:p w14:paraId="79AAAE28" w14:textId="0E2A4A7F" w:rsidR="004206DA" w:rsidRDefault="005E3A81" w:rsidP="00FA7325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Ведется исполнение отдельных полномочий в части ведения воинского учета. Учет граждан, пребывающих в запасе, и граждан, подлежащих призыву на воинскую службу, ведется в соответствии с требованиями закона РФ «О воинской обязанности и воинской службе». На воинском учете состоят: военнообязанных – </w:t>
      </w:r>
      <w:r w:rsidR="00537ACB" w:rsidRPr="007D43F5">
        <w:rPr>
          <w:sz w:val="26"/>
          <w:szCs w:val="26"/>
        </w:rPr>
        <w:t xml:space="preserve">606 </w:t>
      </w:r>
      <w:r w:rsidRPr="007D43F5">
        <w:rPr>
          <w:sz w:val="26"/>
          <w:szCs w:val="26"/>
        </w:rPr>
        <w:t xml:space="preserve">человек, том числе призывников - </w:t>
      </w:r>
      <w:r w:rsidR="00537ACB" w:rsidRPr="007D43F5">
        <w:rPr>
          <w:sz w:val="26"/>
          <w:szCs w:val="26"/>
        </w:rPr>
        <w:t>75</w:t>
      </w:r>
      <w:r w:rsidRPr="007D43F5">
        <w:rPr>
          <w:sz w:val="26"/>
          <w:szCs w:val="26"/>
        </w:rPr>
        <w:t xml:space="preserve"> человек</w:t>
      </w:r>
      <w:r w:rsidR="004206DA" w:rsidRPr="007D43F5">
        <w:rPr>
          <w:sz w:val="26"/>
          <w:szCs w:val="26"/>
        </w:rPr>
        <w:t>.</w:t>
      </w:r>
    </w:p>
    <w:p w14:paraId="0778A1D0" w14:textId="4BFEB2BE" w:rsidR="006D673B" w:rsidRDefault="006D673B" w:rsidP="00FA7325">
      <w:pPr>
        <w:pStyle w:val="a3"/>
        <w:spacing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D673B">
        <w:rPr>
          <w:sz w:val="28"/>
          <w:szCs w:val="28"/>
        </w:rPr>
        <w:t xml:space="preserve"> рамках реализации Федерального закона от 30.12.2020 № 518-ФЗ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</w:t>
      </w:r>
      <w:r w:rsidRPr="00C76407">
        <w:rPr>
          <w:sz w:val="28"/>
          <w:szCs w:val="28"/>
        </w:rPr>
        <w:t xml:space="preserve">продолжается работа по уточнению </w:t>
      </w:r>
      <w:r>
        <w:rPr>
          <w:sz w:val="28"/>
          <w:szCs w:val="28"/>
        </w:rPr>
        <w:t>данных о правообладателях</w:t>
      </w:r>
      <w:r>
        <w:rPr>
          <w:sz w:val="28"/>
          <w:szCs w:val="28"/>
        </w:rPr>
        <w:t xml:space="preserve">, </w:t>
      </w:r>
      <w:r w:rsidRPr="006D673B">
        <w:rPr>
          <w:sz w:val="28"/>
          <w:szCs w:val="28"/>
        </w:rPr>
        <w:t>количество ранее учтенных объектов недвижимости, в отношении которых требуется провести мероприятия по выявлению их правообладателей, составляет</w:t>
      </w:r>
      <w:r>
        <w:rPr>
          <w:sz w:val="28"/>
          <w:szCs w:val="28"/>
        </w:rPr>
        <w:t xml:space="preserve"> 85.</w:t>
      </w:r>
    </w:p>
    <w:p w14:paraId="4CF6E09F" w14:textId="77777777" w:rsidR="00262BB4" w:rsidRPr="00262BB4" w:rsidRDefault="00262BB4" w:rsidP="00262BB4">
      <w:pPr>
        <w:pStyle w:val="a3"/>
        <w:spacing w:line="360" w:lineRule="auto"/>
        <w:ind w:left="-567" w:firstLine="709"/>
        <w:jc w:val="center"/>
        <w:rPr>
          <w:b/>
          <w:bCs/>
          <w:sz w:val="26"/>
          <w:szCs w:val="26"/>
        </w:rPr>
      </w:pPr>
      <w:r w:rsidRPr="00262BB4">
        <w:rPr>
          <w:b/>
          <w:bCs/>
          <w:sz w:val="26"/>
          <w:szCs w:val="26"/>
        </w:rPr>
        <w:t>ПЛАНЫ на 2025 год</w:t>
      </w:r>
    </w:p>
    <w:p w14:paraId="3614195E" w14:textId="7CD75642" w:rsidR="00262BB4" w:rsidRPr="00262BB4" w:rsidRDefault="00262BB4" w:rsidP="000F674B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262BB4">
        <w:rPr>
          <w:sz w:val="26"/>
          <w:szCs w:val="26"/>
        </w:rPr>
        <w:t>В 202</w:t>
      </w:r>
      <w:r w:rsidR="000F674B">
        <w:rPr>
          <w:sz w:val="26"/>
          <w:szCs w:val="26"/>
        </w:rPr>
        <w:t>6</w:t>
      </w:r>
      <w:r w:rsidRPr="00262BB4">
        <w:rPr>
          <w:sz w:val="26"/>
          <w:szCs w:val="26"/>
        </w:rPr>
        <w:t xml:space="preserve"> г Администрацией Стрелецкого сельского поселения планируется выполнить следующие работы:</w:t>
      </w:r>
    </w:p>
    <w:p w14:paraId="051C06FB" w14:textId="5B58A9BB" w:rsidR="00262BB4" w:rsidRDefault="000F674B" w:rsidP="000F674B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 w:rsidRPr="000F674B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262BB4" w:rsidRPr="00262BB4">
        <w:rPr>
          <w:sz w:val="26"/>
          <w:szCs w:val="26"/>
        </w:rPr>
        <w:t>Реализация муниципальной программы «Формирование современной городской среды на территории Стрелецкого сельского поселения Кромского района Орловской области»</w:t>
      </w:r>
      <w:r>
        <w:rPr>
          <w:sz w:val="26"/>
          <w:szCs w:val="26"/>
        </w:rPr>
        <w:t xml:space="preserve"> </w:t>
      </w:r>
      <w:r w:rsidRPr="000F674B">
        <w:rPr>
          <w:sz w:val="26"/>
          <w:szCs w:val="26"/>
        </w:rPr>
        <w:t>Благоустройство общественной территории, расположенной по адресу: Орловская область, Кромской район, д. Черкасская (тротуар в районе домов 108-360)»</w:t>
      </w:r>
      <w:r>
        <w:rPr>
          <w:sz w:val="26"/>
          <w:szCs w:val="26"/>
        </w:rPr>
        <w:t xml:space="preserve">. </w:t>
      </w:r>
      <w:r w:rsidRPr="000F674B">
        <w:rPr>
          <w:sz w:val="26"/>
          <w:szCs w:val="26"/>
        </w:rPr>
        <w:t>Цена Контракта составляет в текущих ценах 1 010 101 (Один миллион десять тысяч сто один) руб. 01 копейка</w:t>
      </w:r>
      <w:r>
        <w:rPr>
          <w:sz w:val="26"/>
          <w:szCs w:val="26"/>
        </w:rPr>
        <w:t>.</w:t>
      </w:r>
    </w:p>
    <w:p w14:paraId="6555B3B6" w14:textId="190ABA47" w:rsidR="000F674B" w:rsidRDefault="000F674B" w:rsidP="000F674B">
      <w:pPr>
        <w:pStyle w:val="a3"/>
        <w:spacing w:line="360" w:lineRule="auto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0F674B">
        <w:rPr>
          <w:sz w:val="26"/>
          <w:szCs w:val="26"/>
        </w:rPr>
        <w:t>Ремонт автомобильной дороги в д. Большая Драгунская.</w:t>
      </w:r>
    </w:p>
    <w:p w14:paraId="311BFD21" w14:textId="77777777" w:rsidR="007D43F5" w:rsidRDefault="007D43F5" w:rsidP="004206DA">
      <w:pPr>
        <w:pStyle w:val="a3"/>
        <w:spacing w:line="276" w:lineRule="auto"/>
        <w:ind w:left="-567" w:firstLine="709"/>
        <w:jc w:val="both"/>
        <w:rPr>
          <w:sz w:val="26"/>
          <w:szCs w:val="26"/>
        </w:rPr>
      </w:pPr>
      <w:bookmarkStart w:id="0" w:name="_GoBack"/>
      <w:bookmarkEnd w:id="0"/>
    </w:p>
    <w:p w14:paraId="7EE8BFD2" w14:textId="5482985D" w:rsidR="009C3A0A" w:rsidRPr="007D43F5" w:rsidRDefault="005E3A81" w:rsidP="004206DA">
      <w:pPr>
        <w:pStyle w:val="a3"/>
        <w:spacing w:line="276" w:lineRule="auto"/>
        <w:ind w:left="-567" w:firstLine="709"/>
        <w:jc w:val="both"/>
        <w:rPr>
          <w:sz w:val="26"/>
          <w:szCs w:val="26"/>
        </w:rPr>
      </w:pPr>
      <w:r w:rsidRPr="007D43F5">
        <w:rPr>
          <w:sz w:val="26"/>
          <w:szCs w:val="26"/>
        </w:rPr>
        <w:t xml:space="preserve">Глава Стрелецкого сельского поселения            </w:t>
      </w:r>
      <w:r w:rsidR="00457B61" w:rsidRPr="007D43F5">
        <w:rPr>
          <w:sz w:val="26"/>
          <w:szCs w:val="26"/>
        </w:rPr>
        <w:t xml:space="preserve">                   А.А. Чаадаев</w:t>
      </w:r>
    </w:p>
    <w:sectPr w:rsidR="009C3A0A" w:rsidRPr="007D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36389E"/>
    <w:multiLevelType w:val="hybridMultilevel"/>
    <w:tmpl w:val="3258AFCC"/>
    <w:lvl w:ilvl="0" w:tplc="8C783C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A7"/>
    <w:rsid w:val="000F674B"/>
    <w:rsid w:val="00130BA7"/>
    <w:rsid w:val="00262BB4"/>
    <w:rsid w:val="00271E9A"/>
    <w:rsid w:val="004206DA"/>
    <w:rsid w:val="00457B61"/>
    <w:rsid w:val="00537ACB"/>
    <w:rsid w:val="005B4393"/>
    <w:rsid w:val="005E3A81"/>
    <w:rsid w:val="006167EF"/>
    <w:rsid w:val="006A1108"/>
    <w:rsid w:val="006B5A56"/>
    <w:rsid w:val="006D673B"/>
    <w:rsid w:val="007D43F5"/>
    <w:rsid w:val="009C3A0A"/>
    <w:rsid w:val="00A273F4"/>
    <w:rsid w:val="00AD0B68"/>
    <w:rsid w:val="00B348A7"/>
    <w:rsid w:val="00DC4B8A"/>
    <w:rsid w:val="00ED3B78"/>
    <w:rsid w:val="00FA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AD8A"/>
  <w15:chartTrackingRefBased/>
  <w15:docId w15:val="{0CDC558A-DF7F-4B77-9B14-13383F8A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2026-02-05T09:25:00Z</dcterms:created>
  <dcterms:modified xsi:type="dcterms:W3CDTF">2026-02-06T06:03:00Z</dcterms:modified>
</cp:coreProperties>
</file>